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C00" w:rsidRPr="0090184D" w:rsidRDefault="008263BD" w:rsidP="00AA3871">
      <w:pPr>
        <w:spacing w:beforeLines="20" w:before="62" w:afterLines="20" w:after="62"/>
        <w:jc w:val="center"/>
        <w:rPr>
          <w:rFonts w:asciiTheme="minorEastAsia" w:hAnsiTheme="minorEastAsia"/>
          <w:b/>
          <w:sz w:val="32"/>
          <w:szCs w:val="32"/>
        </w:rPr>
      </w:pPr>
      <w:r w:rsidRPr="0090184D">
        <w:rPr>
          <w:rFonts w:asciiTheme="minorEastAsia" w:hAnsiTheme="minorEastAsia" w:hint="eastAsia"/>
          <w:b/>
          <w:sz w:val="32"/>
          <w:szCs w:val="32"/>
        </w:rPr>
        <w:t>河北水利电力学院</w:t>
      </w:r>
    </w:p>
    <w:p w:rsidR="00466D98" w:rsidRPr="0090184D" w:rsidRDefault="007A6740" w:rsidP="00AA3871">
      <w:pPr>
        <w:spacing w:beforeLines="20" w:before="62" w:afterLines="20" w:after="62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更换中水泵</w:t>
      </w:r>
      <w:r w:rsidR="006A6636">
        <w:rPr>
          <w:rFonts w:asciiTheme="minorEastAsia" w:hAnsiTheme="minorEastAsia" w:hint="eastAsia"/>
          <w:b/>
          <w:sz w:val="32"/>
          <w:szCs w:val="32"/>
        </w:rPr>
        <w:t>项目询价</w:t>
      </w:r>
      <w:r w:rsidR="00466D98" w:rsidRPr="0090184D">
        <w:rPr>
          <w:rFonts w:asciiTheme="minorEastAsia" w:hAnsiTheme="minorEastAsia" w:hint="eastAsia"/>
          <w:b/>
          <w:sz w:val="32"/>
          <w:szCs w:val="32"/>
        </w:rPr>
        <w:t>文件</w:t>
      </w:r>
    </w:p>
    <w:p w:rsidR="00466D98" w:rsidRPr="0090184D" w:rsidRDefault="00466D98" w:rsidP="00AA3871">
      <w:pPr>
        <w:pStyle w:val="a5"/>
        <w:numPr>
          <w:ilvl w:val="0"/>
          <w:numId w:val="1"/>
        </w:numPr>
        <w:spacing w:afterLines="50" w:after="156" w:line="480" w:lineRule="auto"/>
        <w:ind w:firstLineChars="0"/>
        <w:rPr>
          <w:rFonts w:asciiTheme="minorEastAsia" w:hAnsiTheme="minorEastAsia"/>
          <w:sz w:val="24"/>
          <w:szCs w:val="24"/>
        </w:rPr>
      </w:pPr>
      <w:r w:rsidRPr="0090184D">
        <w:rPr>
          <w:rFonts w:asciiTheme="minorEastAsia" w:hAnsiTheme="minorEastAsia" w:hint="eastAsia"/>
          <w:b/>
          <w:sz w:val="24"/>
          <w:szCs w:val="24"/>
        </w:rPr>
        <w:t>项目名称</w:t>
      </w:r>
      <w:r w:rsidRPr="0090184D">
        <w:rPr>
          <w:rFonts w:asciiTheme="minorEastAsia" w:hAnsiTheme="minorEastAsia" w:hint="eastAsia"/>
          <w:sz w:val="24"/>
          <w:szCs w:val="24"/>
        </w:rPr>
        <w:t>：</w:t>
      </w:r>
      <w:r w:rsidR="00551156" w:rsidRPr="0090184D">
        <w:rPr>
          <w:rFonts w:asciiTheme="minorEastAsia" w:hAnsiTheme="minorEastAsia" w:hint="eastAsia"/>
          <w:sz w:val="24"/>
          <w:szCs w:val="24"/>
        </w:rPr>
        <w:t>河北水利电力学院</w:t>
      </w:r>
      <w:r w:rsidR="007A6740" w:rsidRPr="007A6740">
        <w:rPr>
          <w:rFonts w:asciiTheme="minorEastAsia" w:hAnsiTheme="minorEastAsia" w:hint="eastAsia"/>
          <w:sz w:val="24"/>
          <w:szCs w:val="24"/>
        </w:rPr>
        <w:t>更换中水泵项目</w:t>
      </w:r>
    </w:p>
    <w:p w:rsidR="009B0E72" w:rsidRPr="0090184D" w:rsidRDefault="009B0E72" w:rsidP="0057490C">
      <w:pPr>
        <w:pStyle w:val="a5"/>
        <w:numPr>
          <w:ilvl w:val="0"/>
          <w:numId w:val="1"/>
        </w:numPr>
        <w:spacing w:line="48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90184D">
        <w:rPr>
          <w:rFonts w:asciiTheme="minorEastAsia" w:hAnsiTheme="minorEastAsia" w:hint="eastAsia"/>
          <w:b/>
          <w:sz w:val="24"/>
          <w:szCs w:val="24"/>
        </w:rPr>
        <w:t>项目最高限价：</w:t>
      </w:r>
      <w:r w:rsidR="007A6740">
        <w:rPr>
          <w:rFonts w:asciiTheme="minorEastAsia" w:hAnsiTheme="minorEastAsia" w:hint="eastAsia"/>
          <w:sz w:val="24"/>
          <w:szCs w:val="24"/>
        </w:rPr>
        <w:t>贰万柒仟元</w:t>
      </w:r>
      <w:r w:rsidR="00510E71">
        <w:rPr>
          <w:rFonts w:asciiTheme="minorEastAsia" w:hAnsiTheme="minorEastAsia" w:hint="eastAsia"/>
          <w:sz w:val="24"/>
          <w:szCs w:val="24"/>
        </w:rPr>
        <w:t>整</w:t>
      </w:r>
      <w:r w:rsidR="005F5A93">
        <w:rPr>
          <w:rFonts w:asciiTheme="minorEastAsia" w:hAnsiTheme="minorEastAsia" w:hint="eastAsia"/>
          <w:sz w:val="24"/>
          <w:szCs w:val="24"/>
        </w:rPr>
        <w:t>（</w:t>
      </w:r>
      <w:r w:rsidR="007A6740">
        <w:rPr>
          <w:rFonts w:asciiTheme="minorEastAsia" w:hAnsiTheme="minorEastAsia" w:hint="eastAsia"/>
          <w:sz w:val="24"/>
          <w:szCs w:val="24"/>
        </w:rPr>
        <w:t>27</w:t>
      </w:r>
      <w:r w:rsidR="00510E71">
        <w:rPr>
          <w:rFonts w:asciiTheme="minorEastAsia" w:hAnsiTheme="minorEastAsia" w:hint="eastAsia"/>
          <w:sz w:val="24"/>
          <w:szCs w:val="24"/>
        </w:rPr>
        <w:t>000</w:t>
      </w:r>
      <w:r w:rsidR="005F5A93" w:rsidRPr="0090184D">
        <w:rPr>
          <w:rFonts w:asciiTheme="minorEastAsia" w:hAnsiTheme="minorEastAsia" w:hint="eastAsia"/>
          <w:sz w:val="24"/>
          <w:szCs w:val="24"/>
        </w:rPr>
        <w:t>元</w:t>
      </w:r>
      <w:r w:rsidR="005F5A93">
        <w:rPr>
          <w:rFonts w:asciiTheme="minorEastAsia" w:hAnsiTheme="minorEastAsia" w:hint="eastAsia"/>
          <w:sz w:val="24"/>
          <w:szCs w:val="24"/>
        </w:rPr>
        <w:t>）</w:t>
      </w:r>
      <w:r w:rsidRPr="0090184D">
        <w:rPr>
          <w:rFonts w:asciiTheme="minorEastAsia" w:hAnsiTheme="minorEastAsia" w:hint="eastAsia"/>
          <w:sz w:val="24"/>
          <w:szCs w:val="24"/>
        </w:rPr>
        <w:t>；</w:t>
      </w:r>
    </w:p>
    <w:p w:rsidR="00A57697" w:rsidRDefault="006855FD" w:rsidP="007A6740">
      <w:pPr>
        <w:pStyle w:val="a5"/>
        <w:numPr>
          <w:ilvl w:val="0"/>
          <w:numId w:val="1"/>
        </w:numPr>
        <w:spacing w:line="48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项目</w:t>
      </w:r>
      <w:r w:rsidR="00466D98" w:rsidRPr="0090184D">
        <w:rPr>
          <w:rFonts w:asciiTheme="minorEastAsia" w:hAnsiTheme="minorEastAsia" w:hint="eastAsia"/>
          <w:b/>
          <w:sz w:val="24"/>
          <w:szCs w:val="24"/>
        </w:rPr>
        <w:t>内容</w:t>
      </w:r>
      <w:r w:rsidR="00E6796F" w:rsidRPr="0090184D">
        <w:rPr>
          <w:rFonts w:asciiTheme="minorEastAsia" w:hAnsiTheme="minorEastAsia" w:hint="eastAsia"/>
          <w:sz w:val="24"/>
          <w:szCs w:val="24"/>
        </w:rPr>
        <w:t>：</w:t>
      </w:r>
    </w:p>
    <w:p w:rsidR="00A57697" w:rsidRDefault="007A6740" w:rsidP="00A57697">
      <w:pPr>
        <w:pStyle w:val="a5"/>
        <w:spacing w:line="480" w:lineRule="auto"/>
        <w:ind w:left="720"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7A6740">
        <w:rPr>
          <w:rFonts w:asciiTheme="minorEastAsia" w:hAnsiTheme="minorEastAsia" w:hint="eastAsia"/>
          <w:sz w:val="24"/>
          <w:szCs w:val="24"/>
        </w:rPr>
        <w:t>1</w:t>
      </w:r>
      <w:r w:rsidR="00A57697">
        <w:rPr>
          <w:rFonts w:asciiTheme="minorEastAsia" w:hAnsiTheme="minorEastAsia" w:hint="eastAsia"/>
          <w:sz w:val="24"/>
          <w:szCs w:val="24"/>
        </w:rPr>
        <w:t xml:space="preserve"> </w:t>
      </w:r>
      <w:r w:rsidRPr="007A6740">
        <w:rPr>
          <w:rFonts w:asciiTheme="minorEastAsia" w:hAnsiTheme="minorEastAsia" w:hint="eastAsia"/>
          <w:sz w:val="24"/>
          <w:szCs w:val="24"/>
        </w:rPr>
        <w:t>更换上口电缆约35</w:t>
      </w:r>
      <w:r w:rsidR="00A57697">
        <w:rPr>
          <w:rFonts w:asciiTheme="minorEastAsia" w:hAnsiTheme="minorEastAsia" w:hint="eastAsia"/>
          <w:sz w:val="24"/>
          <w:szCs w:val="24"/>
        </w:rPr>
        <w:t>米；</w:t>
      </w:r>
    </w:p>
    <w:p w:rsidR="00A57697" w:rsidRDefault="007A6740" w:rsidP="00A57697">
      <w:pPr>
        <w:pStyle w:val="a5"/>
        <w:spacing w:line="480" w:lineRule="auto"/>
        <w:ind w:left="720"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7A6740">
        <w:rPr>
          <w:rFonts w:asciiTheme="minorEastAsia" w:hAnsiTheme="minorEastAsia" w:hint="eastAsia"/>
          <w:sz w:val="24"/>
          <w:szCs w:val="24"/>
        </w:rPr>
        <w:t>2</w:t>
      </w:r>
      <w:r w:rsidR="00A57697">
        <w:rPr>
          <w:rFonts w:asciiTheme="minorEastAsia" w:hAnsiTheme="minorEastAsia" w:hint="eastAsia"/>
          <w:sz w:val="24"/>
          <w:szCs w:val="24"/>
        </w:rPr>
        <w:t xml:space="preserve"> </w:t>
      </w:r>
      <w:r w:rsidRPr="007A6740">
        <w:rPr>
          <w:rFonts w:asciiTheme="minorEastAsia" w:hAnsiTheme="minorEastAsia" w:hint="eastAsia"/>
          <w:sz w:val="24"/>
          <w:szCs w:val="24"/>
        </w:rPr>
        <w:t>购买新深水高压泵</w:t>
      </w:r>
      <w:r w:rsidR="00A57697" w:rsidRPr="007A6740">
        <w:rPr>
          <w:rFonts w:asciiTheme="minorEastAsia" w:hAnsiTheme="minorEastAsia" w:hint="eastAsia"/>
          <w:sz w:val="24"/>
          <w:szCs w:val="24"/>
        </w:rPr>
        <w:t xml:space="preserve"> </w:t>
      </w:r>
      <w:r w:rsidRPr="007A6740">
        <w:rPr>
          <w:rFonts w:asciiTheme="minorEastAsia" w:hAnsiTheme="minorEastAsia" w:hint="eastAsia"/>
          <w:sz w:val="24"/>
          <w:szCs w:val="24"/>
        </w:rPr>
        <w:t>(口径4寸，扬程130米，流量50m</w:t>
      </w:r>
      <w:r w:rsidRPr="00A57697">
        <w:rPr>
          <w:rFonts w:asciiTheme="minorEastAsia" w:hAnsiTheme="minorEastAsia" w:hint="eastAsia"/>
          <w:sz w:val="24"/>
          <w:szCs w:val="24"/>
          <w:vertAlign w:val="superscript"/>
        </w:rPr>
        <w:t>3</w:t>
      </w:r>
      <w:r w:rsidRPr="007A6740">
        <w:rPr>
          <w:rFonts w:asciiTheme="minorEastAsia" w:hAnsiTheme="minorEastAsia" w:hint="eastAsia"/>
          <w:sz w:val="24"/>
          <w:szCs w:val="24"/>
        </w:rPr>
        <w:t>/h)</w:t>
      </w:r>
      <w:r w:rsidR="00A57697">
        <w:rPr>
          <w:rFonts w:asciiTheme="minorEastAsia" w:hAnsiTheme="minorEastAsia" w:hint="eastAsia"/>
          <w:sz w:val="24"/>
          <w:szCs w:val="24"/>
        </w:rPr>
        <w:t>；</w:t>
      </w:r>
    </w:p>
    <w:p w:rsidR="007A6740" w:rsidRPr="007A6740" w:rsidRDefault="007A6740" w:rsidP="00A57697">
      <w:pPr>
        <w:pStyle w:val="a5"/>
        <w:spacing w:line="480" w:lineRule="auto"/>
        <w:ind w:left="720" w:firstLineChars="0" w:firstLine="0"/>
        <w:jc w:val="left"/>
        <w:rPr>
          <w:rFonts w:asciiTheme="minorEastAsia" w:hAnsiTheme="minorEastAsia"/>
          <w:sz w:val="24"/>
          <w:szCs w:val="24"/>
        </w:rPr>
      </w:pPr>
      <w:r w:rsidRPr="007A6740">
        <w:rPr>
          <w:rFonts w:asciiTheme="minorEastAsia" w:hAnsiTheme="minorEastAsia" w:hint="eastAsia"/>
          <w:sz w:val="24"/>
          <w:szCs w:val="24"/>
        </w:rPr>
        <w:t>3</w:t>
      </w:r>
      <w:r w:rsidR="00A57697">
        <w:rPr>
          <w:rFonts w:asciiTheme="minorEastAsia" w:hAnsiTheme="minorEastAsia" w:hint="eastAsia"/>
          <w:sz w:val="24"/>
          <w:szCs w:val="24"/>
        </w:rPr>
        <w:t xml:space="preserve"> </w:t>
      </w:r>
      <w:r w:rsidRPr="007A6740">
        <w:rPr>
          <w:rFonts w:asciiTheme="minorEastAsia" w:hAnsiTheme="minorEastAsia" w:hint="eastAsia"/>
          <w:sz w:val="24"/>
          <w:szCs w:val="24"/>
        </w:rPr>
        <w:t>提泵、下泵、拆卸水管</w:t>
      </w:r>
      <w:r w:rsidR="00A57697">
        <w:rPr>
          <w:rFonts w:asciiTheme="minorEastAsia" w:hAnsiTheme="minorEastAsia" w:hint="eastAsia"/>
          <w:sz w:val="24"/>
          <w:szCs w:val="24"/>
        </w:rPr>
        <w:t>。</w:t>
      </w:r>
    </w:p>
    <w:p w:rsidR="00FE4D08" w:rsidRPr="0090184D" w:rsidRDefault="00501E58" w:rsidP="0057490C">
      <w:pPr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1E58">
        <w:rPr>
          <w:rFonts w:asciiTheme="minorEastAsia" w:hAnsiTheme="minorEastAsia" w:hint="eastAsia"/>
          <w:sz w:val="28"/>
          <w:szCs w:val="28"/>
        </w:rPr>
        <w:t>四、</w:t>
      </w:r>
      <w:r w:rsidR="00510E71">
        <w:rPr>
          <w:rFonts w:asciiTheme="minorEastAsia" w:hAnsiTheme="minorEastAsia" w:hint="eastAsia"/>
          <w:sz w:val="28"/>
          <w:szCs w:val="28"/>
        </w:rPr>
        <w:t xml:space="preserve"> </w:t>
      </w:r>
      <w:r w:rsidR="00FE4D08" w:rsidRPr="0090184D">
        <w:rPr>
          <w:rFonts w:asciiTheme="minorEastAsia" w:hAnsiTheme="minorEastAsia" w:hint="eastAsia"/>
          <w:b/>
          <w:sz w:val="24"/>
          <w:szCs w:val="24"/>
        </w:rPr>
        <w:t>商务要求</w:t>
      </w:r>
    </w:p>
    <w:p w:rsidR="00FE4D08" w:rsidRPr="0090184D" w:rsidRDefault="00FE4D08" w:rsidP="0057490C">
      <w:pPr>
        <w:widowControl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184D">
        <w:rPr>
          <w:rFonts w:ascii="宋体" w:eastAsia="宋体" w:hAnsi="宋体" w:cs="宋体"/>
          <w:kern w:val="0"/>
          <w:sz w:val="24"/>
          <w:szCs w:val="24"/>
        </w:rPr>
        <w:t>1.投标人须符合《中华人民共和国政府采购法》第二十二条规定条件：</w:t>
      </w:r>
      <w:r w:rsidRPr="0090184D">
        <w:rPr>
          <w:rFonts w:ascii="宋体" w:eastAsia="宋体" w:hAnsi="宋体" w:cs="宋体"/>
          <w:kern w:val="0"/>
          <w:sz w:val="24"/>
          <w:szCs w:val="24"/>
        </w:rPr>
        <w:br/>
        <w:t>（1）具有独立承担民事责任的能力；</w:t>
      </w:r>
    </w:p>
    <w:p w:rsidR="00FE4D08" w:rsidRPr="0090184D" w:rsidRDefault="00FE4D08" w:rsidP="0057490C">
      <w:pPr>
        <w:widowControl/>
        <w:numPr>
          <w:ilvl w:val="0"/>
          <w:numId w:val="4"/>
        </w:numPr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184D">
        <w:rPr>
          <w:rFonts w:ascii="宋体" w:eastAsia="宋体" w:hAnsi="宋体" w:cs="宋体"/>
          <w:kern w:val="0"/>
          <w:sz w:val="24"/>
          <w:szCs w:val="24"/>
        </w:rPr>
        <w:t>具有履行合同所必需的设备和专业技术能力；</w:t>
      </w:r>
    </w:p>
    <w:p w:rsidR="009B6766" w:rsidRPr="0090184D" w:rsidRDefault="00FE4D08" w:rsidP="0057490C">
      <w:pPr>
        <w:widowControl/>
        <w:numPr>
          <w:ilvl w:val="0"/>
          <w:numId w:val="4"/>
        </w:numPr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184D">
        <w:rPr>
          <w:rFonts w:ascii="宋体" w:eastAsia="宋体" w:hAnsi="宋体" w:cs="宋体"/>
          <w:kern w:val="0"/>
          <w:sz w:val="24"/>
          <w:szCs w:val="24"/>
        </w:rPr>
        <w:t>法律、行政法规规定的其他条件。</w:t>
      </w:r>
      <w:r w:rsidRPr="0090184D">
        <w:rPr>
          <w:rFonts w:ascii="宋体" w:eastAsia="宋体" w:hAnsi="宋体" w:cs="宋体"/>
          <w:kern w:val="0"/>
          <w:sz w:val="24"/>
          <w:szCs w:val="24"/>
        </w:rPr>
        <w:br/>
        <w:t>2.投标人须符合本次招标的其他资格要求：</w:t>
      </w:r>
    </w:p>
    <w:p w:rsidR="00FE4D08" w:rsidRPr="0090184D" w:rsidRDefault="00FE4D08" w:rsidP="0057490C">
      <w:pPr>
        <w:widowControl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184D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9B6766" w:rsidRPr="0090184D"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Pr="0090184D"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Pr="0090184D">
        <w:rPr>
          <w:rFonts w:ascii="宋体" w:eastAsia="宋体" w:hAnsi="宋体" w:cs="宋体"/>
          <w:kern w:val="0"/>
          <w:sz w:val="24"/>
          <w:szCs w:val="24"/>
        </w:rPr>
        <w:t>经营范围及拟投标服务符合本次招标要求，</w:t>
      </w:r>
      <w:bookmarkStart w:id="0" w:name="_GoBack"/>
      <w:bookmarkEnd w:id="0"/>
      <w:r w:rsidRPr="0090184D">
        <w:rPr>
          <w:rFonts w:ascii="宋体" w:eastAsia="宋体" w:hAnsi="宋体" w:cs="宋体"/>
          <w:kern w:val="0"/>
          <w:sz w:val="24"/>
          <w:szCs w:val="24"/>
        </w:rPr>
        <w:t>能全程参与并完成本项目，且具有较强的服务能力</w:t>
      </w:r>
      <w:r w:rsidR="008F7179" w:rsidRPr="0090184D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8C2B7C" w:rsidRPr="0090184D" w:rsidRDefault="00FE4D08" w:rsidP="0057490C">
      <w:pPr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0184D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57490C" w:rsidRPr="0090184D"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Pr="0090184D"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Pr="0090184D">
        <w:rPr>
          <w:rFonts w:ascii="宋体" w:eastAsia="宋体" w:hAnsi="宋体" w:cs="宋体"/>
          <w:kern w:val="0"/>
          <w:sz w:val="24"/>
          <w:szCs w:val="24"/>
        </w:rPr>
        <w:t>本项目不接受联合体投标。</w:t>
      </w:r>
    </w:p>
    <w:sectPr w:rsidR="008C2B7C" w:rsidRPr="0090184D" w:rsidSect="00303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36A" w:rsidRDefault="0008236A" w:rsidP="00466D98">
      <w:r>
        <w:separator/>
      </w:r>
    </w:p>
  </w:endnote>
  <w:endnote w:type="continuationSeparator" w:id="0">
    <w:p w:rsidR="0008236A" w:rsidRDefault="0008236A" w:rsidP="00466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36A" w:rsidRDefault="0008236A" w:rsidP="00466D98">
      <w:r>
        <w:separator/>
      </w:r>
    </w:p>
  </w:footnote>
  <w:footnote w:type="continuationSeparator" w:id="0">
    <w:p w:rsidR="0008236A" w:rsidRDefault="0008236A" w:rsidP="00466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A0F734"/>
    <w:multiLevelType w:val="singleLevel"/>
    <w:tmpl w:val="E8A0F734"/>
    <w:lvl w:ilvl="0">
      <w:start w:val="2"/>
      <w:numFmt w:val="decimal"/>
      <w:suff w:val="nothing"/>
      <w:lvlText w:val="（%1）"/>
      <w:lvlJc w:val="left"/>
    </w:lvl>
  </w:abstractNum>
  <w:abstractNum w:abstractNumId="1">
    <w:nsid w:val="0EF63429"/>
    <w:multiLevelType w:val="hybridMultilevel"/>
    <w:tmpl w:val="56A6A1B2"/>
    <w:lvl w:ilvl="0" w:tplc="9F8AF54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363A14EF"/>
    <w:multiLevelType w:val="hybridMultilevel"/>
    <w:tmpl w:val="14961780"/>
    <w:lvl w:ilvl="0" w:tplc="E4ECC9BC">
      <w:start w:val="1"/>
      <w:numFmt w:val="japaneseCounting"/>
      <w:lvlText w:val="%1、"/>
      <w:lvlJc w:val="left"/>
      <w:pPr>
        <w:ind w:left="720" w:hanging="720"/>
      </w:pPr>
      <w:rPr>
        <w:rFonts w:asciiTheme="minorEastAsia" w:eastAsiaTheme="minorEastAsia" w:hAnsiTheme="minorEastAsia" w:cstheme="minorBidi"/>
        <w:sz w:val="28"/>
        <w:szCs w:val="28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76E3825"/>
    <w:multiLevelType w:val="hybridMultilevel"/>
    <w:tmpl w:val="BF70BE5C"/>
    <w:lvl w:ilvl="0" w:tplc="4ED23F7E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6D98"/>
    <w:rsid w:val="0003683B"/>
    <w:rsid w:val="0005754D"/>
    <w:rsid w:val="0008236A"/>
    <w:rsid w:val="000C1A9F"/>
    <w:rsid w:val="000C5C00"/>
    <w:rsid w:val="001024C9"/>
    <w:rsid w:val="0012035A"/>
    <w:rsid w:val="001C1278"/>
    <w:rsid w:val="002364C3"/>
    <w:rsid w:val="002571B1"/>
    <w:rsid w:val="00281093"/>
    <w:rsid w:val="00291EB9"/>
    <w:rsid w:val="002926CB"/>
    <w:rsid w:val="0030371D"/>
    <w:rsid w:val="00336C8F"/>
    <w:rsid w:val="00353336"/>
    <w:rsid w:val="004118B2"/>
    <w:rsid w:val="00466D98"/>
    <w:rsid w:val="004E351B"/>
    <w:rsid w:val="004E4D5F"/>
    <w:rsid w:val="00501E58"/>
    <w:rsid w:val="00506858"/>
    <w:rsid w:val="00510E71"/>
    <w:rsid w:val="00535503"/>
    <w:rsid w:val="00551156"/>
    <w:rsid w:val="0057490C"/>
    <w:rsid w:val="005C08FA"/>
    <w:rsid w:val="005D1643"/>
    <w:rsid w:val="005F5A93"/>
    <w:rsid w:val="00676BFA"/>
    <w:rsid w:val="006855FD"/>
    <w:rsid w:val="006A5C8B"/>
    <w:rsid w:val="006A6636"/>
    <w:rsid w:val="006E223B"/>
    <w:rsid w:val="006E7D1E"/>
    <w:rsid w:val="00742B4A"/>
    <w:rsid w:val="00776509"/>
    <w:rsid w:val="007A3A6A"/>
    <w:rsid w:val="007A6740"/>
    <w:rsid w:val="007E2513"/>
    <w:rsid w:val="008043CF"/>
    <w:rsid w:val="008263BD"/>
    <w:rsid w:val="0086157E"/>
    <w:rsid w:val="008847DA"/>
    <w:rsid w:val="00893254"/>
    <w:rsid w:val="008A1839"/>
    <w:rsid w:val="008A2B3D"/>
    <w:rsid w:val="008B7BAF"/>
    <w:rsid w:val="008C2B7C"/>
    <w:rsid w:val="008F2789"/>
    <w:rsid w:val="008F7179"/>
    <w:rsid w:val="0090184D"/>
    <w:rsid w:val="00911628"/>
    <w:rsid w:val="009248AF"/>
    <w:rsid w:val="00951F23"/>
    <w:rsid w:val="00995704"/>
    <w:rsid w:val="009B0E72"/>
    <w:rsid w:val="009B6766"/>
    <w:rsid w:val="009C7BEE"/>
    <w:rsid w:val="00A015F7"/>
    <w:rsid w:val="00A1617B"/>
    <w:rsid w:val="00A225C1"/>
    <w:rsid w:val="00A53B20"/>
    <w:rsid w:val="00A57697"/>
    <w:rsid w:val="00AA3871"/>
    <w:rsid w:val="00AB1BDC"/>
    <w:rsid w:val="00AD2811"/>
    <w:rsid w:val="00B108BE"/>
    <w:rsid w:val="00BB49CB"/>
    <w:rsid w:val="00C12ACD"/>
    <w:rsid w:val="00C468E4"/>
    <w:rsid w:val="00C658E8"/>
    <w:rsid w:val="00D1103A"/>
    <w:rsid w:val="00D118CE"/>
    <w:rsid w:val="00D1613B"/>
    <w:rsid w:val="00E26658"/>
    <w:rsid w:val="00E6796F"/>
    <w:rsid w:val="00EA3877"/>
    <w:rsid w:val="00EB6B75"/>
    <w:rsid w:val="00EF6F7C"/>
    <w:rsid w:val="00F9015B"/>
    <w:rsid w:val="00F96874"/>
    <w:rsid w:val="00FD2079"/>
    <w:rsid w:val="00FD7204"/>
    <w:rsid w:val="00FE4D08"/>
    <w:rsid w:val="00FF4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7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6D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6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6D98"/>
    <w:rPr>
      <w:sz w:val="18"/>
      <w:szCs w:val="18"/>
    </w:rPr>
  </w:style>
  <w:style w:type="paragraph" w:styleId="a5">
    <w:name w:val="List Paragraph"/>
    <w:basedOn w:val="a"/>
    <w:uiPriority w:val="34"/>
    <w:qFormat/>
    <w:rsid w:val="00466D98"/>
    <w:pPr>
      <w:ind w:firstLineChars="200" w:firstLine="420"/>
    </w:pPr>
  </w:style>
  <w:style w:type="table" w:styleId="a6">
    <w:name w:val="Table Grid"/>
    <w:basedOn w:val="a1"/>
    <w:uiPriority w:val="59"/>
    <w:rsid w:val="00466D9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466D9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66D98"/>
    <w:rPr>
      <w:sz w:val="18"/>
      <w:szCs w:val="18"/>
    </w:rPr>
  </w:style>
  <w:style w:type="paragraph" w:styleId="a8">
    <w:name w:val="Normal (Web)"/>
    <w:basedOn w:val="a"/>
    <w:uiPriority w:val="99"/>
    <w:unhideWhenUsed/>
    <w:rsid w:val="000368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876B8-A3CF-45D7-886B-88659FB91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aaa</dc:creator>
  <cp:lastModifiedBy>pc999</cp:lastModifiedBy>
  <cp:revision>9</cp:revision>
  <cp:lastPrinted>2019-03-25T00:33:00Z</cp:lastPrinted>
  <dcterms:created xsi:type="dcterms:W3CDTF">2019-07-23T08:14:00Z</dcterms:created>
  <dcterms:modified xsi:type="dcterms:W3CDTF">2019-08-13T01:30:00Z</dcterms:modified>
</cp:coreProperties>
</file>